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BB" w:rsidRPr="00EE20FF" w:rsidRDefault="00EE20FF">
      <w:pPr>
        <w:rPr>
          <w:b/>
        </w:rPr>
      </w:pPr>
      <w:r w:rsidRPr="00EE20FF">
        <w:rPr>
          <w:b/>
        </w:rPr>
        <w:t>V</w:t>
      </w:r>
      <w:r w:rsidR="002D2DE8" w:rsidRPr="00EE20FF">
        <w:rPr>
          <w:b/>
        </w:rPr>
        <w:t xml:space="preserve">erslag </w:t>
      </w:r>
      <w:r w:rsidR="00B95F5A" w:rsidRPr="00EE20FF">
        <w:rPr>
          <w:b/>
        </w:rPr>
        <w:t>A</w:t>
      </w:r>
      <w:r w:rsidR="006E5DD5" w:rsidRPr="00EE20FF">
        <w:rPr>
          <w:b/>
        </w:rPr>
        <w:t>lgemene Leden Vergadering Vereniging Pancras-West 16 april 2019</w:t>
      </w:r>
      <w:r w:rsidR="002D2DE8" w:rsidRPr="00EE20FF">
        <w:rPr>
          <w:b/>
        </w:rPr>
        <w:t xml:space="preserve"> in de Gaanderij</w:t>
      </w:r>
      <w:r w:rsidRPr="00EE20FF">
        <w:rPr>
          <w:b/>
        </w:rPr>
        <w:t xml:space="preserve"> (concept)</w:t>
      </w:r>
    </w:p>
    <w:p w:rsidR="00EE20FF" w:rsidRDefault="00EE20FF"/>
    <w:p w:rsidR="002D2DE8" w:rsidRDefault="00077315">
      <w:r>
        <w:t>Aanwezig: Foppe van Rees Vellinga (voorz.), Sam Messiaen (penningm.), Annette van de Boom, Jeroen van Daelen, Mieke Hulsbosch (secr.)</w:t>
      </w:r>
    </w:p>
    <w:p w:rsidR="00077315" w:rsidRDefault="00077315">
      <w:r>
        <w:t>17 leden</w:t>
      </w:r>
    </w:p>
    <w:p w:rsidR="00077315" w:rsidRDefault="00077315"/>
    <w:p w:rsidR="002D2DE8" w:rsidRPr="00420128" w:rsidRDefault="002D2DE8">
      <w:pPr>
        <w:rPr>
          <w:u w:val="single"/>
        </w:rPr>
      </w:pPr>
      <w:r w:rsidRPr="00420128">
        <w:rPr>
          <w:u w:val="single"/>
        </w:rPr>
        <w:t>1. Opening</w:t>
      </w:r>
    </w:p>
    <w:p w:rsidR="002D2DE8" w:rsidRDefault="002D2DE8"/>
    <w:p w:rsidR="00420128" w:rsidRDefault="002D2DE8">
      <w:r w:rsidRPr="00420128">
        <w:rPr>
          <w:u w:val="single"/>
        </w:rPr>
        <w:t xml:space="preserve">2. Verslag </w:t>
      </w:r>
      <w:r w:rsidR="00EE20FF" w:rsidRPr="00420128">
        <w:rPr>
          <w:u w:val="single"/>
        </w:rPr>
        <w:t xml:space="preserve">van de </w:t>
      </w:r>
      <w:r w:rsidRPr="00420128">
        <w:rPr>
          <w:u w:val="single"/>
        </w:rPr>
        <w:t>ALV van 24 april 2018</w:t>
      </w:r>
      <w:r w:rsidRPr="00420128">
        <w:t xml:space="preserve"> </w:t>
      </w:r>
    </w:p>
    <w:p w:rsidR="00420128" w:rsidRDefault="00420128">
      <w:r>
        <w:t>De leden gaan akkoord met het verslag.</w:t>
      </w:r>
    </w:p>
    <w:p w:rsidR="002D2DE8" w:rsidRDefault="002D2DE8"/>
    <w:p w:rsidR="00420128" w:rsidRPr="00420128" w:rsidRDefault="002D2DE8">
      <w:pPr>
        <w:rPr>
          <w:u w:val="single"/>
        </w:rPr>
      </w:pPr>
      <w:r w:rsidRPr="00420128">
        <w:rPr>
          <w:u w:val="single"/>
        </w:rPr>
        <w:t xml:space="preserve">3. </w:t>
      </w:r>
      <w:r w:rsidR="00420128" w:rsidRPr="00420128">
        <w:rPr>
          <w:u w:val="single"/>
        </w:rPr>
        <w:t>Jaarrekening 2018 en begroting 2019</w:t>
      </w:r>
    </w:p>
    <w:p w:rsidR="00097587" w:rsidRDefault="00EE20FF">
      <w:r>
        <w:t>Op advies van de Kascommissie gaan de leden akkoord met de</w:t>
      </w:r>
      <w:r w:rsidR="00420128">
        <w:t xml:space="preserve">ze financiële stukken </w:t>
      </w:r>
      <w:r>
        <w:t xml:space="preserve">en zij </w:t>
      </w:r>
      <w:r w:rsidR="002D2DE8">
        <w:t>verlenen het bestuur d</w:t>
      </w:r>
      <w:r w:rsidR="00420128">
        <w:t>é</w:t>
      </w:r>
      <w:r w:rsidR="002D2DE8">
        <w:t>charge.  Vo</w:t>
      </w:r>
      <w:r w:rsidR="00077315">
        <w:t xml:space="preserve">or de kascontrole volgend jaar wijzen de leden </w:t>
      </w:r>
      <w:r w:rsidR="002D2DE8">
        <w:t>Martin Vreeburg</w:t>
      </w:r>
      <w:r w:rsidR="00077315">
        <w:t xml:space="preserve"> en Theo de Vries aan</w:t>
      </w:r>
      <w:r w:rsidR="002D2DE8">
        <w:t>.</w:t>
      </w:r>
      <w:r w:rsidR="00097587" w:rsidRPr="00097587">
        <w:t xml:space="preserve"> </w:t>
      </w:r>
    </w:p>
    <w:p w:rsidR="002D2DE8" w:rsidRDefault="00097587">
      <w:r>
        <w:t>Sam geeft een toelichting:</w:t>
      </w:r>
    </w:p>
    <w:p w:rsidR="00097587" w:rsidRPr="00ED58FA" w:rsidRDefault="00097587" w:rsidP="00097587">
      <w:pPr>
        <w:rPr>
          <w:rFonts w:eastAsia="Times New Roman" w:cs="Courier New"/>
          <w:sz w:val="24"/>
          <w:szCs w:val="24"/>
          <w:lang w:eastAsia="nl-NL"/>
        </w:rPr>
      </w:pPr>
      <w:r w:rsidRPr="00ED58FA">
        <w:rPr>
          <w:rFonts w:eastAsia="Times New Roman" w:cs="Courier New"/>
          <w:sz w:val="24"/>
          <w:szCs w:val="24"/>
          <w:lang w:eastAsia="nl-NL"/>
        </w:rPr>
        <w:t>- in 2018 telde de vereniging 53 leden</w:t>
      </w:r>
      <w:r>
        <w:rPr>
          <w:rFonts w:eastAsia="Times New Roman" w:cs="Courier New"/>
          <w:sz w:val="24"/>
          <w:szCs w:val="24"/>
          <w:lang w:eastAsia="nl-NL"/>
        </w:rPr>
        <w:t xml:space="preserve">, dit </w:t>
      </w:r>
      <w:r w:rsidRPr="00ED58FA">
        <w:rPr>
          <w:rFonts w:eastAsia="Times New Roman" w:cs="Courier New"/>
          <w:sz w:val="24"/>
          <w:szCs w:val="24"/>
          <w:lang w:eastAsia="nl-NL"/>
        </w:rPr>
        <w:t xml:space="preserve">aantal stijgt </w:t>
      </w:r>
      <w:r>
        <w:rPr>
          <w:rFonts w:eastAsia="Times New Roman" w:cs="Courier New"/>
          <w:sz w:val="24"/>
          <w:szCs w:val="24"/>
          <w:lang w:eastAsia="nl-NL"/>
        </w:rPr>
        <w:t xml:space="preserve">weer </w:t>
      </w:r>
      <w:r w:rsidRPr="00ED58FA">
        <w:rPr>
          <w:rFonts w:eastAsia="Times New Roman" w:cs="Courier New"/>
          <w:sz w:val="24"/>
          <w:szCs w:val="24"/>
          <w:lang w:eastAsia="nl-NL"/>
        </w:rPr>
        <w:t>gestaag;</w:t>
      </w:r>
    </w:p>
    <w:p w:rsidR="00097587" w:rsidRPr="00ED58FA" w:rsidRDefault="00097587" w:rsidP="00097587">
      <w:pPr>
        <w:rPr>
          <w:rFonts w:eastAsia="Times New Roman" w:cs="Courier New"/>
          <w:sz w:val="24"/>
          <w:szCs w:val="24"/>
          <w:lang w:eastAsia="nl-NL"/>
        </w:rPr>
      </w:pPr>
      <w:r w:rsidRPr="00ED58FA">
        <w:rPr>
          <w:rFonts w:eastAsia="Times New Roman" w:cs="Courier New"/>
          <w:sz w:val="24"/>
          <w:szCs w:val="24"/>
          <w:lang w:eastAsia="nl-NL"/>
        </w:rPr>
        <w:t>- de PanGecras-</w:t>
      </w:r>
      <w:r>
        <w:rPr>
          <w:rFonts w:eastAsia="Times New Roman" w:cs="Courier New"/>
          <w:sz w:val="24"/>
          <w:szCs w:val="24"/>
          <w:lang w:eastAsia="nl-NL"/>
        </w:rPr>
        <w:t xml:space="preserve">kosten waren </w:t>
      </w:r>
      <w:r w:rsidRPr="00ED58FA">
        <w:rPr>
          <w:rFonts w:eastAsia="Times New Roman" w:cs="Courier New"/>
          <w:sz w:val="24"/>
          <w:szCs w:val="24"/>
          <w:lang w:eastAsia="nl-NL"/>
        </w:rPr>
        <w:t>hoger dan begroot</w:t>
      </w:r>
      <w:r>
        <w:rPr>
          <w:rFonts w:eastAsia="Times New Roman" w:cs="Courier New"/>
          <w:sz w:val="24"/>
          <w:szCs w:val="24"/>
          <w:lang w:eastAsia="nl-NL"/>
        </w:rPr>
        <w:t xml:space="preserve"> doordat er minder adverteerders waren dan begroot. Ingaande </w:t>
      </w:r>
      <w:r w:rsidRPr="00ED58FA">
        <w:rPr>
          <w:rFonts w:eastAsia="Times New Roman" w:cs="Courier New"/>
          <w:sz w:val="24"/>
          <w:szCs w:val="24"/>
          <w:lang w:eastAsia="nl-NL"/>
        </w:rPr>
        <w:t xml:space="preserve">2019 </w:t>
      </w:r>
      <w:r>
        <w:rPr>
          <w:rFonts w:eastAsia="Times New Roman" w:cs="Courier New"/>
          <w:sz w:val="24"/>
          <w:szCs w:val="24"/>
          <w:lang w:eastAsia="nl-NL"/>
        </w:rPr>
        <w:t>zijn de uitgaven voor P</w:t>
      </w:r>
      <w:r w:rsidRPr="00ED58FA">
        <w:rPr>
          <w:rFonts w:eastAsia="Times New Roman" w:cs="Courier New"/>
          <w:sz w:val="24"/>
          <w:szCs w:val="24"/>
          <w:lang w:eastAsia="nl-NL"/>
        </w:rPr>
        <w:t>anGecras</w:t>
      </w:r>
      <w:r>
        <w:rPr>
          <w:rFonts w:eastAsia="Times New Roman" w:cs="Courier New"/>
          <w:sz w:val="24"/>
          <w:szCs w:val="24"/>
          <w:lang w:eastAsia="nl-NL"/>
        </w:rPr>
        <w:t xml:space="preserve"> hoger door de luxere uitgave qua </w:t>
      </w:r>
      <w:r w:rsidRPr="00ED58FA">
        <w:rPr>
          <w:rFonts w:eastAsia="Times New Roman" w:cs="Courier New"/>
          <w:sz w:val="24"/>
          <w:szCs w:val="24"/>
          <w:lang w:eastAsia="nl-NL"/>
        </w:rPr>
        <w:t xml:space="preserve">kleur </w:t>
      </w:r>
      <w:r>
        <w:rPr>
          <w:rFonts w:eastAsia="Times New Roman" w:cs="Courier New"/>
          <w:sz w:val="24"/>
          <w:szCs w:val="24"/>
          <w:lang w:eastAsia="nl-NL"/>
        </w:rPr>
        <w:t xml:space="preserve">en </w:t>
      </w:r>
      <w:r w:rsidRPr="00ED58FA">
        <w:rPr>
          <w:rFonts w:eastAsia="Times New Roman" w:cs="Courier New"/>
          <w:sz w:val="24"/>
          <w:szCs w:val="24"/>
          <w:lang w:eastAsia="nl-NL"/>
        </w:rPr>
        <w:t>papier</w:t>
      </w:r>
      <w:r>
        <w:rPr>
          <w:rFonts w:eastAsia="Times New Roman" w:cs="Courier New"/>
          <w:sz w:val="24"/>
          <w:szCs w:val="24"/>
          <w:lang w:eastAsia="nl-NL"/>
        </w:rPr>
        <w:t>;</w:t>
      </w:r>
    </w:p>
    <w:p w:rsidR="00097587" w:rsidRPr="00ED58FA" w:rsidRDefault="00097587" w:rsidP="00097587">
      <w:pPr>
        <w:rPr>
          <w:rFonts w:eastAsia="Times New Roman" w:cs="Courier New"/>
          <w:sz w:val="24"/>
          <w:szCs w:val="24"/>
          <w:lang w:eastAsia="nl-NL"/>
        </w:rPr>
      </w:pPr>
      <w:r w:rsidRPr="00ED58FA">
        <w:rPr>
          <w:rFonts w:eastAsia="Times New Roman" w:cs="Courier New"/>
          <w:sz w:val="24"/>
          <w:szCs w:val="24"/>
          <w:lang w:eastAsia="nl-NL"/>
        </w:rPr>
        <w:t>- de financiële positie is goed en de contributie blijft gehandhaaft op 15 euro per huishouden;</w:t>
      </w:r>
    </w:p>
    <w:p w:rsidR="00097587" w:rsidRPr="00ED58FA" w:rsidRDefault="00097587" w:rsidP="00097587">
      <w:pPr>
        <w:rPr>
          <w:rFonts w:eastAsia="Times New Roman" w:cs="Courier New"/>
          <w:sz w:val="24"/>
          <w:szCs w:val="24"/>
          <w:lang w:eastAsia="nl-NL"/>
        </w:rPr>
      </w:pPr>
      <w:r w:rsidRPr="00ED58FA">
        <w:rPr>
          <w:rFonts w:eastAsia="Times New Roman" w:cs="Courier New"/>
          <w:sz w:val="24"/>
          <w:szCs w:val="24"/>
          <w:lang w:eastAsia="nl-NL"/>
        </w:rPr>
        <w:t>- in 2018 zijn er tweemaal filmopnamen geweest waarvoor de Vereniging een vergoeding heeft gekregen. We willen dit bedrag besteden aan een buurtfeest op zaterdag 15 juni 2019. Sam, Annet</w:t>
      </w:r>
      <w:r>
        <w:rPr>
          <w:rFonts w:eastAsia="Times New Roman" w:cs="Courier New"/>
          <w:sz w:val="24"/>
          <w:szCs w:val="24"/>
          <w:lang w:eastAsia="nl-NL"/>
        </w:rPr>
        <w:t>te</w:t>
      </w:r>
      <w:r w:rsidRPr="00ED58FA">
        <w:rPr>
          <w:rFonts w:eastAsia="Times New Roman" w:cs="Courier New"/>
          <w:sz w:val="24"/>
          <w:szCs w:val="24"/>
          <w:lang w:eastAsia="nl-NL"/>
        </w:rPr>
        <w:t xml:space="preserve"> en </w:t>
      </w:r>
      <w:r>
        <w:rPr>
          <w:rFonts w:eastAsia="Times New Roman" w:cs="Courier New"/>
          <w:sz w:val="24"/>
          <w:szCs w:val="24"/>
          <w:lang w:eastAsia="nl-NL"/>
        </w:rPr>
        <w:t>Hein</w:t>
      </w:r>
      <w:r w:rsidRPr="00ED58FA">
        <w:rPr>
          <w:rFonts w:eastAsia="Times New Roman" w:cs="Courier New"/>
          <w:sz w:val="24"/>
          <w:szCs w:val="24"/>
          <w:lang w:eastAsia="nl-NL"/>
        </w:rPr>
        <w:t xml:space="preserve"> zijn als feestcommissie druk bezig met de voorbereidingen.</w:t>
      </w:r>
    </w:p>
    <w:p w:rsidR="00077315" w:rsidRDefault="00077315"/>
    <w:p w:rsidR="00420128" w:rsidRPr="00420128" w:rsidRDefault="002D2DE8">
      <w:pPr>
        <w:rPr>
          <w:u w:val="single"/>
        </w:rPr>
      </w:pPr>
      <w:r w:rsidRPr="00420128">
        <w:rPr>
          <w:u w:val="single"/>
        </w:rPr>
        <w:t xml:space="preserve">4. </w:t>
      </w:r>
      <w:r w:rsidR="00420128" w:rsidRPr="00420128">
        <w:rPr>
          <w:u w:val="single"/>
        </w:rPr>
        <w:t>Benoeming nieuw bestuurslid</w:t>
      </w:r>
    </w:p>
    <w:p w:rsidR="000F217B" w:rsidRDefault="000F217B">
      <w:r>
        <w:t>Lisanne Wepler wordt door de leden het bestuur ingeapplaudisseerd</w:t>
      </w:r>
    </w:p>
    <w:p w:rsidR="000F217B" w:rsidRDefault="000F217B"/>
    <w:p w:rsidR="002D2DE8" w:rsidRPr="00420128" w:rsidRDefault="000F217B">
      <w:pPr>
        <w:rPr>
          <w:u w:val="single"/>
        </w:rPr>
      </w:pPr>
      <w:r w:rsidRPr="00420128">
        <w:rPr>
          <w:u w:val="single"/>
        </w:rPr>
        <w:t xml:space="preserve">5. </w:t>
      </w:r>
      <w:r w:rsidR="002D2DE8" w:rsidRPr="00420128">
        <w:rPr>
          <w:u w:val="single"/>
        </w:rPr>
        <w:t>Ontwikkelingen:</w:t>
      </w:r>
    </w:p>
    <w:p w:rsidR="00077315" w:rsidRPr="00420128" w:rsidRDefault="00077315">
      <w:pPr>
        <w:rPr>
          <w:i/>
        </w:rPr>
      </w:pPr>
      <w:r w:rsidRPr="00420128">
        <w:rPr>
          <w:i/>
        </w:rPr>
        <w:t>Herinrichting van de Kaasmarkt:</w:t>
      </w:r>
    </w:p>
    <w:p w:rsidR="00B957EB" w:rsidRDefault="00B957EB" w:rsidP="003208D5">
      <w:pPr>
        <w:pStyle w:val="ListParagraph"/>
        <w:numPr>
          <w:ilvl w:val="0"/>
          <w:numId w:val="7"/>
        </w:numPr>
      </w:pPr>
      <w:r>
        <w:t>Er is een Klankbordgroep Kaasmarkt van omwonenden die regelmatig met de gemeente overlegt over de plannen.</w:t>
      </w:r>
    </w:p>
    <w:p w:rsidR="00077315" w:rsidRDefault="00792D7A" w:rsidP="003208D5">
      <w:pPr>
        <w:pStyle w:val="ListParagraph"/>
        <w:numPr>
          <w:ilvl w:val="0"/>
          <w:numId w:val="7"/>
        </w:numPr>
      </w:pPr>
      <w:r>
        <w:t>De</w:t>
      </w:r>
      <w:r w:rsidR="003208D5">
        <w:t xml:space="preserve"> plannen liggen nu stil in afwachting van</w:t>
      </w:r>
      <w:r>
        <w:t xml:space="preserve"> het onderzoek naar de ophoging van de Haarlemmerstraatgarage. De parkeerplaatsen van de Kaasmarkt komen immers door de herinrichting te vervallen. E</w:t>
      </w:r>
      <w:r w:rsidR="00077315">
        <w:t xml:space="preserve">r wordt ingebracht dat </w:t>
      </w:r>
      <w:r>
        <w:t xml:space="preserve">we van de gemeente moeten eisen dat zij de </w:t>
      </w:r>
      <w:r w:rsidR="00077315">
        <w:t xml:space="preserve">parkeervergunningen </w:t>
      </w:r>
      <w:r>
        <w:t>voor de Kaasmarkt zal</w:t>
      </w:r>
      <w:r w:rsidR="00AA3B8C">
        <w:t xml:space="preserve"> compenseren </w:t>
      </w:r>
      <w:r w:rsidR="00EE20FF">
        <w:t>met</w:t>
      </w:r>
      <w:r>
        <w:t xml:space="preserve"> die voor </w:t>
      </w:r>
      <w:r w:rsidR="00EE20FF">
        <w:t xml:space="preserve"> </w:t>
      </w:r>
      <w:r w:rsidR="00AA3B8C">
        <w:t>parkeer</w:t>
      </w:r>
      <w:r w:rsidR="00077315">
        <w:t>plaatsen in de Haarlemmerstraatgarage.</w:t>
      </w:r>
    </w:p>
    <w:p w:rsidR="00EE20FF" w:rsidRDefault="00EE20FF" w:rsidP="003208D5">
      <w:pPr>
        <w:pStyle w:val="ListParagraph"/>
        <w:numPr>
          <w:ilvl w:val="0"/>
          <w:numId w:val="7"/>
        </w:numPr>
      </w:pPr>
      <w:r>
        <w:t xml:space="preserve">Bebouwing Kaasmarkt: </w:t>
      </w:r>
      <w:r w:rsidR="00077315">
        <w:t xml:space="preserve">de bouwtekeningen van dhr. Verbaan </w:t>
      </w:r>
      <w:r>
        <w:t xml:space="preserve">(hoek Middelweg) zijn door de gemeente </w:t>
      </w:r>
      <w:r w:rsidR="00077315">
        <w:t>afge</w:t>
      </w:r>
      <w:r>
        <w:t>keurd</w:t>
      </w:r>
      <w:r w:rsidR="00077315">
        <w:t xml:space="preserve">. Dhr. Bakker is bezig met de verbouw van de bestaande panden in de Koppenhinksteeg. </w:t>
      </w:r>
      <w:r>
        <w:t xml:space="preserve">Er </w:t>
      </w:r>
      <w:r w:rsidR="00F366EE">
        <w:t>zijn nog steeds p</w:t>
      </w:r>
      <w:r>
        <w:t xml:space="preserve">lannen voor </w:t>
      </w:r>
      <w:r w:rsidR="00F366EE">
        <w:t xml:space="preserve">een rij </w:t>
      </w:r>
      <w:r w:rsidR="00077315">
        <w:t xml:space="preserve">woningen </w:t>
      </w:r>
      <w:r>
        <w:t>aa</w:t>
      </w:r>
      <w:r w:rsidR="00077315">
        <w:t>n de Oude Rijn bij de brug</w:t>
      </w:r>
      <w:r>
        <w:t>, maar deze liggen nog niet vast.</w:t>
      </w:r>
    </w:p>
    <w:p w:rsidR="005B50B8" w:rsidRDefault="005B50B8" w:rsidP="003208D5">
      <w:pPr>
        <w:pStyle w:val="ListParagraph"/>
        <w:numPr>
          <w:ilvl w:val="0"/>
          <w:numId w:val="7"/>
        </w:numPr>
      </w:pPr>
      <w:r>
        <w:t xml:space="preserve">De </w:t>
      </w:r>
      <w:r w:rsidR="00077315">
        <w:t xml:space="preserve">Kaasmarktschool: </w:t>
      </w:r>
      <w:r>
        <w:t xml:space="preserve">de </w:t>
      </w:r>
      <w:r w:rsidR="00077315">
        <w:t xml:space="preserve">Universiteit </w:t>
      </w:r>
      <w:r w:rsidR="00EE20FF">
        <w:t xml:space="preserve">heeft afgezien </w:t>
      </w:r>
      <w:r w:rsidR="00F366EE">
        <w:t>van aankoop</w:t>
      </w:r>
      <w:r>
        <w:t xml:space="preserve">. </w:t>
      </w:r>
      <w:r w:rsidR="00F366EE">
        <w:t xml:space="preserve">Nu hebben </w:t>
      </w:r>
      <w:r>
        <w:t>de huurders eerste recht van koop</w:t>
      </w:r>
      <w:r w:rsidR="00792D7A">
        <w:t xml:space="preserve"> en </w:t>
      </w:r>
      <w:r w:rsidR="00EE20FF">
        <w:t>daarvoor gaan zij op zoek naar financiële middelen</w:t>
      </w:r>
      <w:r>
        <w:t xml:space="preserve">. Er </w:t>
      </w:r>
      <w:r w:rsidR="00EE20FF">
        <w:t>liggen ook al d</w:t>
      </w:r>
      <w:r>
        <w:t>iverse commerciële gegadigden</w:t>
      </w:r>
      <w:r w:rsidR="00EE20FF">
        <w:t xml:space="preserve"> op de loer</w:t>
      </w:r>
      <w:r>
        <w:t>, zoals Bakker en mogelijk horeca-ondernemers.</w:t>
      </w:r>
    </w:p>
    <w:p w:rsidR="005B50B8" w:rsidRDefault="005B50B8" w:rsidP="003208D5">
      <w:pPr>
        <w:pStyle w:val="ListParagraph"/>
        <w:numPr>
          <w:ilvl w:val="0"/>
          <w:numId w:val="7"/>
        </w:numPr>
      </w:pPr>
      <w:r>
        <w:t>De Lutherse Kerk is verkocht.</w:t>
      </w:r>
    </w:p>
    <w:p w:rsidR="00077315" w:rsidRDefault="00077315"/>
    <w:p w:rsidR="005B50B8" w:rsidRPr="00420128" w:rsidRDefault="005B50B8">
      <w:pPr>
        <w:rPr>
          <w:i/>
        </w:rPr>
      </w:pPr>
      <w:r w:rsidRPr="00420128">
        <w:rPr>
          <w:i/>
        </w:rPr>
        <w:t>Herinrichting van de Hooigracht:</w:t>
      </w:r>
    </w:p>
    <w:p w:rsidR="005B50B8" w:rsidRPr="005B50B8" w:rsidRDefault="00792D7A">
      <w:r>
        <w:t>Volgens de planning zou na 3 oktober 2019 de uitvoering starten, maar deze</w:t>
      </w:r>
      <w:r w:rsidR="00B957EB">
        <w:t xml:space="preserve"> </w:t>
      </w:r>
      <w:r w:rsidR="005B50B8">
        <w:t>loopt vertraging op onder meer door</w:t>
      </w:r>
      <w:r w:rsidR="00EE20FF">
        <w:t xml:space="preserve"> uitstel van de </w:t>
      </w:r>
      <w:r w:rsidR="005B50B8">
        <w:t>bomenkap.</w:t>
      </w:r>
    </w:p>
    <w:p w:rsidR="005B50B8" w:rsidRDefault="005B50B8">
      <w:pPr>
        <w:rPr>
          <w:u w:val="single"/>
        </w:rPr>
      </w:pPr>
    </w:p>
    <w:p w:rsidR="005B50B8" w:rsidRPr="00420128" w:rsidRDefault="005B50B8">
      <w:pPr>
        <w:rPr>
          <w:i/>
        </w:rPr>
      </w:pPr>
      <w:r w:rsidRPr="00420128">
        <w:rPr>
          <w:i/>
        </w:rPr>
        <w:t>Horeca Nieuwe</w:t>
      </w:r>
      <w:r w:rsidR="00420128">
        <w:rPr>
          <w:i/>
        </w:rPr>
        <w:t>-</w:t>
      </w:r>
      <w:r w:rsidRPr="00420128">
        <w:rPr>
          <w:i/>
        </w:rPr>
        <w:t>Rijngebied</w:t>
      </w:r>
    </w:p>
    <w:p w:rsidR="005B50B8" w:rsidRDefault="005B50B8">
      <w:r>
        <w:t>De leden vrezen dat er meer terrasboten in de Nieuwe Rijn zullen komen</w:t>
      </w:r>
      <w:r w:rsidR="003208D5">
        <w:t>, en daardoor meer geluidsoverlast. E</w:t>
      </w:r>
      <w:r>
        <w:t xml:space="preserve">r ligt </w:t>
      </w:r>
      <w:r w:rsidR="00792D7A">
        <w:t xml:space="preserve">al </w:t>
      </w:r>
      <w:r>
        <w:t>een aanvraag van K</w:t>
      </w:r>
      <w:r w:rsidR="00B957EB">
        <w:t xml:space="preserve">leine </w:t>
      </w:r>
      <w:r>
        <w:t>Planeet</w:t>
      </w:r>
      <w:r w:rsidR="00B957EB">
        <w:t xml:space="preserve"> aan de Botermarkt. E</w:t>
      </w:r>
      <w:r>
        <w:t>n wellicht willen Pavarotti (v/h SNS-bank) en Hudson's Hamburgers (v/h Dumpie's Stripwinkel) ook een terrasboot.</w:t>
      </w:r>
    </w:p>
    <w:p w:rsidR="005B50B8" w:rsidRDefault="00B957EB">
      <w:r>
        <w:t xml:space="preserve">Daarnaast zijn </w:t>
      </w:r>
      <w:r w:rsidR="005B50B8">
        <w:t xml:space="preserve">er zorgen dat de </w:t>
      </w:r>
      <w:r>
        <w:t xml:space="preserve">nieuwe </w:t>
      </w:r>
      <w:r w:rsidR="005B50B8">
        <w:t>horeca</w:t>
      </w:r>
      <w:r>
        <w:t>panden</w:t>
      </w:r>
      <w:r w:rsidR="005B50B8">
        <w:t xml:space="preserve"> aan de Nieuwe Rijn </w:t>
      </w:r>
      <w:r w:rsidR="00AA3B8C">
        <w:t>via de achter</w:t>
      </w:r>
      <w:r>
        <w:t>zijde</w:t>
      </w:r>
      <w:r w:rsidR="00AA3B8C">
        <w:t xml:space="preserve"> </w:t>
      </w:r>
      <w:r w:rsidR="005B50B8">
        <w:t xml:space="preserve">wordt </w:t>
      </w:r>
      <w:r>
        <w:t>uit</w:t>
      </w:r>
      <w:r w:rsidR="00D40E1D">
        <w:t>g</w:t>
      </w:r>
      <w:r>
        <w:t xml:space="preserve">ebreid </w:t>
      </w:r>
      <w:r w:rsidR="005B50B8">
        <w:t>naar de N</w:t>
      </w:r>
      <w:r w:rsidR="00AA3B8C">
        <w:t>ieuwstraat</w:t>
      </w:r>
      <w:r>
        <w:t>, en dat er horeca-overlast aan de Nieuwstraat zal komen</w:t>
      </w:r>
      <w:r w:rsidR="00AA3B8C">
        <w:t xml:space="preserve">. </w:t>
      </w:r>
    </w:p>
    <w:p w:rsidR="00D40CA9" w:rsidRDefault="008E3D8D">
      <w:r>
        <w:t xml:space="preserve">Er wordt voorgesteld om eerst na te gaan of het Bestemmingsplan 2017 dit mogelijk maakt. Het bestuur pakt dit op. </w:t>
      </w:r>
      <w:r w:rsidR="00BE1FF7">
        <w:t>Overigens kan de gemeente afwijken van h</w:t>
      </w:r>
      <w:r>
        <w:t>et Bestemmingsplan</w:t>
      </w:r>
      <w:r w:rsidR="00BE1FF7">
        <w:t xml:space="preserve">, zoals </w:t>
      </w:r>
      <w:r w:rsidR="00F366EE">
        <w:t>ze</w:t>
      </w:r>
      <w:r w:rsidR="00BE1FF7">
        <w:t xml:space="preserve"> </w:t>
      </w:r>
      <w:r w:rsidR="00F366EE">
        <w:t xml:space="preserve">in </w:t>
      </w:r>
      <w:r w:rsidR="00BE1FF7">
        <w:t xml:space="preserve">2017 </w:t>
      </w:r>
      <w:r w:rsidR="00F366EE">
        <w:t xml:space="preserve">deed met het vergunnen van </w:t>
      </w:r>
      <w:r w:rsidR="00B957EB">
        <w:t xml:space="preserve">vijf </w:t>
      </w:r>
      <w:r w:rsidR="00F366EE">
        <w:t xml:space="preserve">nieuwe </w:t>
      </w:r>
      <w:r w:rsidR="00B957EB">
        <w:t>horeca</w:t>
      </w:r>
      <w:r w:rsidR="00F366EE">
        <w:t xml:space="preserve">zaken </w:t>
      </w:r>
      <w:r w:rsidR="00B957EB">
        <w:t xml:space="preserve">aan de Nieuwe Rijn. </w:t>
      </w:r>
      <w:r>
        <w:t xml:space="preserve">Dus </w:t>
      </w:r>
      <w:r w:rsidR="00BE1FF7">
        <w:t xml:space="preserve">het blijft </w:t>
      </w:r>
      <w:r w:rsidR="00B957EB">
        <w:t xml:space="preserve">ook </w:t>
      </w:r>
      <w:r w:rsidR="00BE1FF7">
        <w:t xml:space="preserve">zaak </w:t>
      </w:r>
      <w:r w:rsidR="00792D7A">
        <w:t xml:space="preserve">voor alle betrokkenen </w:t>
      </w:r>
      <w:r w:rsidR="00B957EB">
        <w:t xml:space="preserve">om </w:t>
      </w:r>
      <w:r w:rsidR="00BE1FF7">
        <w:t xml:space="preserve">de </w:t>
      </w:r>
      <w:r>
        <w:t>vergunning</w:t>
      </w:r>
      <w:r w:rsidR="00BE1FF7">
        <w:t xml:space="preserve">aanvragen te raadplegen in de wekelijkse </w:t>
      </w:r>
      <w:r>
        <w:t>Stadskrant</w:t>
      </w:r>
      <w:r w:rsidR="00BE1FF7">
        <w:t xml:space="preserve"> </w:t>
      </w:r>
      <w:r>
        <w:t xml:space="preserve"> </w:t>
      </w:r>
      <w:r w:rsidR="00BE1FF7">
        <w:t>(</w:t>
      </w:r>
      <w:r w:rsidR="00F366EE">
        <w:t>staat ook op internet</w:t>
      </w:r>
      <w:r w:rsidR="00BE1FF7">
        <w:t xml:space="preserve">). </w:t>
      </w:r>
      <w:r w:rsidR="00D40CA9">
        <w:t>Bij concrete plannen zouden we de Kon. Vereniging Horeca kunnen vragen ons te steunen.</w:t>
      </w:r>
    </w:p>
    <w:p w:rsidR="0012309A" w:rsidRDefault="0012309A"/>
    <w:p w:rsidR="00B95F5A" w:rsidRPr="00420128" w:rsidRDefault="00420128">
      <w:pPr>
        <w:rPr>
          <w:i/>
        </w:rPr>
      </w:pPr>
      <w:r>
        <w:rPr>
          <w:i/>
        </w:rPr>
        <w:t>Gemeentelijk beleid m.b.t. parkeren en autoluw centrum</w:t>
      </w:r>
      <w:r w:rsidR="00B95F5A" w:rsidRPr="00420128">
        <w:rPr>
          <w:i/>
        </w:rPr>
        <w:t xml:space="preserve">: </w:t>
      </w:r>
    </w:p>
    <w:p w:rsidR="006E6D75" w:rsidRDefault="00096D2E" w:rsidP="006E6D75">
      <w:pPr>
        <w:pStyle w:val="ListParagraph"/>
        <w:numPr>
          <w:ilvl w:val="0"/>
          <w:numId w:val="5"/>
        </w:numPr>
      </w:pPr>
      <w:r>
        <w:t xml:space="preserve">De gemeente wil de binnenstad, te beginnen met de Pieterskerkwijk en Pancras-West, autoluw maken. Het bestuur vraagt de leden naar hun mening. De leden staan er niet negatief tegenover, maar blijken wel verschillende ideeën te hebben over de invulling ervan.  Om een </w:t>
      </w:r>
      <w:r w:rsidR="00B957EB">
        <w:t xml:space="preserve">goed </w:t>
      </w:r>
      <w:r>
        <w:t>beeld te krijgen van wat de wijk</w:t>
      </w:r>
      <w:r w:rsidR="00B957EB">
        <w:t>bewoners</w:t>
      </w:r>
      <w:r>
        <w:t xml:space="preserve"> ervan vind</w:t>
      </w:r>
      <w:r w:rsidR="00B957EB">
        <w:t>en</w:t>
      </w:r>
      <w:r>
        <w:t xml:space="preserve">, zal het bestuur deze vraag </w:t>
      </w:r>
      <w:r w:rsidR="00B957EB">
        <w:t>breder stellen via de Nieuwsbrief en  PanGecras</w:t>
      </w:r>
      <w:r w:rsidR="0054719E">
        <w:t>.</w:t>
      </w:r>
    </w:p>
    <w:p w:rsidR="006E6D75" w:rsidRDefault="00B76B14" w:rsidP="006E6D75">
      <w:pPr>
        <w:pStyle w:val="ListParagraph"/>
        <w:numPr>
          <w:ilvl w:val="0"/>
          <w:numId w:val="5"/>
        </w:numPr>
      </w:pPr>
      <w:r>
        <w:t>Er wordt opgemerkt dat automobilisten door</w:t>
      </w:r>
      <w:r w:rsidR="00D40CA9">
        <w:t xml:space="preserve"> TomTom en G</w:t>
      </w:r>
      <w:r>
        <w:t>ooglemaps de wijk in</w:t>
      </w:r>
      <w:r w:rsidR="006E6D75">
        <w:t xml:space="preserve"> worden geleid.</w:t>
      </w:r>
      <w:r>
        <w:t xml:space="preserve"> </w:t>
      </w:r>
      <w:r w:rsidR="00D40CA9">
        <w:t>Maar d</w:t>
      </w:r>
      <w:r>
        <w:t xml:space="preserve">e gemeente kan aan deze </w:t>
      </w:r>
      <w:r w:rsidR="006E6D75">
        <w:t xml:space="preserve">routeplanners </w:t>
      </w:r>
      <w:r>
        <w:t xml:space="preserve">doorgeven dat </w:t>
      </w:r>
      <w:r w:rsidR="006E6D75">
        <w:t>onze wijk beperkt toegankelijk is</w:t>
      </w:r>
      <w:r w:rsidR="00D40CA9">
        <w:t>,</w:t>
      </w:r>
      <w:r w:rsidR="006E6D75">
        <w:t xml:space="preserve"> en zou dit ook moeten doen. </w:t>
      </w:r>
    </w:p>
    <w:p w:rsidR="00B76B14" w:rsidRDefault="006E6D75" w:rsidP="006E6D75">
      <w:pPr>
        <w:pStyle w:val="ListParagraph"/>
        <w:numPr>
          <w:ilvl w:val="0"/>
          <w:numId w:val="5"/>
        </w:numPr>
      </w:pPr>
      <w:r>
        <w:t>In de Nieuwstraat lopen de auto's nog steeds vast op za</w:t>
      </w:r>
      <w:r w:rsidR="00D40CA9">
        <w:t>terdag</w:t>
      </w:r>
      <w:r>
        <w:t xml:space="preserve">. Momenteel kijkt er een verkeersdeskundige naar. Maar er komt pas een oplossing </w:t>
      </w:r>
      <w:r w:rsidR="00D40CA9">
        <w:t xml:space="preserve">voor </w:t>
      </w:r>
      <w:r>
        <w:t>in het totale verkeersplan waar de gemeente momenteel nog mee bezig is.</w:t>
      </w:r>
    </w:p>
    <w:p w:rsidR="00096D2E" w:rsidRDefault="00096D2E"/>
    <w:p w:rsidR="00B95F5A" w:rsidRPr="00420128" w:rsidRDefault="00B95F5A">
      <w:pPr>
        <w:rPr>
          <w:i/>
        </w:rPr>
      </w:pPr>
      <w:r w:rsidRPr="00420128">
        <w:rPr>
          <w:i/>
        </w:rPr>
        <w:t>Evenementen en overlast:</w:t>
      </w:r>
    </w:p>
    <w:p w:rsidR="002F2049" w:rsidRDefault="0054719E" w:rsidP="00F366EE">
      <w:pPr>
        <w:pStyle w:val="ListParagraph"/>
        <w:numPr>
          <w:ilvl w:val="0"/>
          <w:numId w:val="1"/>
        </w:numPr>
      </w:pPr>
      <w:r>
        <w:t>D</w:t>
      </w:r>
      <w:r w:rsidR="007E5B31">
        <w:t xml:space="preserve">e </w:t>
      </w:r>
      <w:r w:rsidR="00B95F5A">
        <w:t>gezamenlijke binnenstads</w:t>
      </w:r>
      <w:r>
        <w:t>verenigingen</w:t>
      </w:r>
      <w:r w:rsidR="00B95F5A">
        <w:t xml:space="preserve"> hebben </w:t>
      </w:r>
      <w:r>
        <w:t>i.s.m. de Nederlandse Stichting voor Geluidshinder (NSG) de</w:t>
      </w:r>
      <w:r w:rsidR="007E5B31">
        <w:t xml:space="preserve"> </w:t>
      </w:r>
      <w:r>
        <w:t>no</w:t>
      </w:r>
      <w:r w:rsidR="00B95F5A">
        <w:t xml:space="preserve">titie </w:t>
      </w:r>
      <w:r>
        <w:t xml:space="preserve">Geluidbeleid bij Evenementen </w:t>
      </w:r>
      <w:r w:rsidR="00B95F5A">
        <w:t xml:space="preserve">aangeboden aan wethouder </w:t>
      </w:r>
      <w:r>
        <w:t>Yvonne v</w:t>
      </w:r>
      <w:r w:rsidR="00B95F5A">
        <w:t>an Delft</w:t>
      </w:r>
      <w:r>
        <w:t>. In deze notitie vragen de binnenstadsverenigingen om lagere decibellen bij evenementen</w:t>
      </w:r>
      <w:r w:rsidR="00B957EB">
        <w:t xml:space="preserve">. Ook wordt aangedrongen op </w:t>
      </w:r>
      <w:r>
        <w:t xml:space="preserve">onderzoek </w:t>
      </w:r>
      <w:r w:rsidR="002F2049">
        <w:t xml:space="preserve">naar de impact van geluid per lokatie. Sommige lokaties werken </w:t>
      </w:r>
      <w:r w:rsidR="00B957EB">
        <w:t xml:space="preserve">namelijk </w:t>
      </w:r>
      <w:r w:rsidR="002F2049">
        <w:t xml:space="preserve">als klankkast wat tot extra geluidsoverlast leidt. (de notitie is te lezen op onze website) </w:t>
      </w:r>
    </w:p>
    <w:p w:rsidR="00B95F5A" w:rsidRDefault="002F2049" w:rsidP="00F366EE">
      <w:pPr>
        <w:pStyle w:val="ListParagraph"/>
        <w:numPr>
          <w:ilvl w:val="0"/>
          <w:numId w:val="1"/>
        </w:numPr>
      </w:pPr>
      <w:r>
        <w:t>Daarnaast heeft Pancras-West ook aandacht gevraagd voor de invloed van geluid op de gezondheid</w:t>
      </w:r>
      <w:r w:rsidR="00B95F5A">
        <w:t xml:space="preserve">, </w:t>
      </w:r>
      <w:r>
        <w:t xml:space="preserve">zoals het </w:t>
      </w:r>
      <w:r w:rsidR="00941F71">
        <w:t xml:space="preserve">risico van </w:t>
      </w:r>
      <w:r w:rsidR="00B95F5A">
        <w:t>gehoorbeschadiging</w:t>
      </w:r>
      <w:r>
        <w:t>.</w:t>
      </w:r>
    </w:p>
    <w:p w:rsidR="00063D7B" w:rsidRDefault="002F2049" w:rsidP="00F366EE">
      <w:pPr>
        <w:pStyle w:val="ListParagraph"/>
        <w:numPr>
          <w:ilvl w:val="0"/>
          <w:numId w:val="1"/>
        </w:numPr>
      </w:pPr>
      <w:r>
        <w:t>Leidens Ontzet: e</w:t>
      </w:r>
      <w:r w:rsidR="00B95F5A">
        <w:t xml:space="preserve">r is een evaluatie gemaakt van </w:t>
      </w:r>
      <w:r w:rsidR="00097587">
        <w:t xml:space="preserve">de </w:t>
      </w:r>
      <w:r w:rsidR="00B95F5A">
        <w:t>3 oktober-feesten,</w:t>
      </w:r>
      <w:r w:rsidR="00941F71">
        <w:t xml:space="preserve"> het was niet veilig</w:t>
      </w:r>
      <w:r w:rsidR="00B95F5A">
        <w:t>, er stonden</w:t>
      </w:r>
      <w:r w:rsidR="00941F71">
        <w:t xml:space="preserve"> bv.</w:t>
      </w:r>
      <w:r w:rsidR="00B95F5A">
        <w:t xml:space="preserve"> veel te veel mensen op de pontons, </w:t>
      </w:r>
      <w:r w:rsidR="00F366EE">
        <w:t xml:space="preserve">ingesloten door de vele </w:t>
      </w:r>
      <w:r w:rsidR="00063D7B">
        <w:t>hekken op stra</w:t>
      </w:r>
      <w:r w:rsidR="00F366EE">
        <w:t>a</w:t>
      </w:r>
      <w:r w:rsidR="00063D7B">
        <w:t xml:space="preserve">t. De </w:t>
      </w:r>
      <w:r w:rsidR="00B95F5A">
        <w:t xml:space="preserve">hulpdiensten zouden er niet bij hebben gekund. Eea komt doordat er teveel partijen bij betrokken zijn terwijl niemand de regie </w:t>
      </w:r>
      <w:r w:rsidR="00B76B14">
        <w:t xml:space="preserve">en eindverantwoordelijkheid </w:t>
      </w:r>
      <w:r w:rsidR="00B95F5A">
        <w:t xml:space="preserve">heeft. </w:t>
      </w:r>
      <w:r w:rsidR="00063D7B">
        <w:t xml:space="preserve">Het advies is om de evenementen </w:t>
      </w:r>
      <w:r w:rsidR="00063D7B" w:rsidRPr="00F366EE">
        <w:rPr>
          <w:i/>
        </w:rPr>
        <w:t>ruimer</w:t>
      </w:r>
      <w:r w:rsidR="00063D7B">
        <w:t xml:space="preserve"> </w:t>
      </w:r>
      <w:r w:rsidR="00CE6E81">
        <w:t xml:space="preserve">(op grotere afstand van elkaar) </w:t>
      </w:r>
      <w:r w:rsidR="00063D7B">
        <w:t xml:space="preserve">te spreiden. </w:t>
      </w:r>
      <w:r w:rsidR="00B76B14">
        <w:t xml:space="preserve">Overigens zullen </w:t>
      </w:r>
      <w:r w:rsidR="00792D7A">
        <w:t xml:space="preserve">deze resultaten </w:t>
      </w:r>
      <w:r w:rsidR="00B76B14">
        <w:t xml:space="preserve">ons inziens </w:t>
      </w:r>
      <w:r w:rsidR="00792D7A">
        <w:t xml:space="preserve">ook gelden voor Koningsnacht en Koningsdag, </w:t>
      </w:r>
      <w:r w:rsidR="00B76B14">
        <w:t xml:space="preserve">omdat dan dezelfde </w:t>
      </w:r>
      <w:r w:rsidR="00792D7A">
        <w:t>evenementen</w:t>
      </w:r>
      <w:r w:rsidR="00B76B14">
        <w:t xml:space="preserve"> </w:t>
      </w:r>
      <w:r w:rsidR="00792D7A">
        <w:t>worden ge</w:t>
      </w:r>
      <w:r w:rsidR="00B76B14">
        <w:t>organiseerd</w:t>
      </w:r>
      <w:r w:rsidR="00792D7A">
        <w:t>.</w:t>
      </w:r>
    </w:p>
    <w:p w:rsidR="00792D7A" w:rsidRDefault="00792D7A" w:rsidP="00B76B14">
      <w:pPr>
        <w:pStyle w:val="ListParagraph"/>
      </w:pPr>
      <w:r>
        <w:t>Het bestuur zal blijven volgen wat de gemeente me</w:t>
      </w:r>
      <w:r w:rsidR="00420128">
        <w:t xml:space="preserve">t deze kritiek en adviezen </w:t>
      </w:r>
      <w:r>
        <w:t>gaat doen.</w:t>
      </w:r>
    </w:p>
    <w:p w:rsidR="00420128" w:rsidRDefault="00B76B14" w:rsidP="00F366EE">
      <w:pPr>
        <w:pStyle w:val="ListParagraph"/>
        <w:numPr>
          <w:ilvl w:val="0"/>
          <w:numId w:val="1"/>
        </w:numPr>
      </w:pPr>
      <w:r>
        <w:t xml:space="preserve">Om afval te beperken </w:t>
      </w:r>
      <w:r w:rsidR="00420128">
        <w:t>moeten vanaf dit jaar ecoglazen worden gebruikt bij deze evenementen.</w:t>
      </w:r>
    </w:p>
    <w:p w:rsidR="002F2049" w:rsidRDefault="002F2049" w:rsidP="00F366EE">
      <w:pPr>
        <w:pStyle w:val="ListParagraph"/>
        <w:numPr>
          <w:ilvl w:val="0"/>
          <w:numId w:val="1"/>
        </w:numPr>
      </w:pPr>
      <w:r>
        <w:t xml:space="preserve">De kerstmarkt in december: een aantal bewoners vindt </w:t>
      </w:r>
      <w:r w:rsidR="00B76B14">
        <w:t xml:space="preserve">dat </w:t>
      </w:r>
      <w:r>
        <w:t xml:space="preserve">de kerstmarkt </w:t>
      </w:r>
      <w:r w:rsidR="00B76B14">
        <w:t xml:space="preserve">te commercieel is en geen </w:t>
      </w:r>
      <w:r>
        <w:t>kerstsfeer uitdra</w:t>
      </w:r>
      <w:r w:rsidR="00B76B14">
        <w:t>a</w:t>
      </w:r>
      <w:r>
        <w:t>g</w:t>
      </w:r>
      <w:r w:rsidR="00B76B14">
        <w:t>t</w:t>
      </w:r>
      <w:r>
        <w:t xml:space="preserve">. Dit is bij de evaluatie met Centrummanagement aan de orde gekomen. </w:t>
      </w:r>
      <w:r w:rsidR="00792D7A">
        <w:t>De k</w:t>
      </w:r>
      <w:r>
        <w:t xml:space="preserve">inderkermis op </w:t>
      </w:r>
      <w:r w:rsidR="00792D7A">
        <w:t xml:space="preserve">Hooglandse </w:t>
      </w:r>
      <w:r>
        <w:t xml:space="preserve">Kerkplein </w:t>
      </w:r>
      <w:r w:rsidR="00792D7A">
        <w:t xml:space="preserve">was geen succes en die </w:t>
      </w:r>
      <w:r>
        <w:t>komt niet meer terug.</w:t>
      </w:r>
      <w:r w:rsidR="00792D7A">
        <w:t xml:space="preserve"> Wat er wel komt is nog onbekend.</w:t>
      </w:r>
    </w:p>
    <w:p w:rsidR="00063D7B" w:rsidRDefault="00063D7B" w:rsidP="00F366EE">
      <w:pPr>
        <w:pStyle w:val="ListParagraph"/>
        <w:numPr>
          <w:ilvl w:val="0"/>
          <w:numId w:val="1"/>
        </w:numPr>
      </w:pPr>
      <w:r>
        <w:t>Oud &amp; Nieuw: de gemeente heeft besloten dat de binnenstad vuurwerkvrij zal zijn.</w:t>
      </w:r>
    </w:p>
    <w:p w:rsidR="00B95F5A" w:rsidRDefault="00B95F5A"/>
    <w:p w:rsidR="003E573F" w:rsidRPr="00F366EE" w:rsidRDefault="000F217B">
      <w:pPr>
        <w:rPr>
          <w:u w:val="single"/>
        </w:rPr>
      </w:pPr>
      <w:r w:rsidRPr="00F366EE">
        <w:rPr>
          <w:u w:val="single"/>
        </w:rPr>
        <w:t>6</w:t>
      </w:r>
      <w:r w:rsidR="003E573F" w:rsidRPr="00F366EE">
        <w:rPr>
          <w:u w:val="single"/>
        </w:rPr>
        <w:t>.</w:t>
      </w:r>
      <w:r w:rsidR="00F366EE">
        <w:rPr>
          <w:u w:val="single"/>
        </w:rPr>
        <w:t xml:space="preserve"> Vooruitblik op de activiteiten</w:t>
      </w:r>
    </w:p>
    <w:p w:rsidR="00420128" w:rsidRDefault="003E573F" w:rsidP="003208D5">
      <w:r>
        <w:t xml:space="preserve">Op 15 juni </w:t>
      </w:r>
      <w:r w:rsidR="00E249A4">
        <w:t xml:space="preserve">is het </w:t>
      </w:r>
      <w:r>
        <w:t>Baantjer Buurt Feest</w:t>
      </w:r>
      <w:r w:rsidR="00E249A4">
        <w:t xml:space="preserve"> met activiteiten en een barbeque voor alle wijkbewoners.</w:t>
      </w:r>
      <w:r w:rsidR="00420128" w:rsidRPr="00420128">
        <w:t xml:space="preserve"> </w:t>
      </w:r>
      <w:r w:rsidR="00420128">
        <w:t xml:space="preserve">De feestcommissie vraagt hulp aan aanwezigen bij opbouw en afbraak. Velen melden zich hiervoor aan. </w:t>
      </w:r>
    </w:p>
    <w:p w:rsidR="00420128" w:rsidRDefault="00E249A4" w:rsidP="003208D5">
      <w:r>
        <w:t xml:space="preserve">In augustus </w:t>
      </w:r>
      <w:r w:rsidR="00420128">
        <w:t xml:space="preserve">is er weer </w:t>
      </w:r>
      <w:r>
        <w:t xml:space="preserve">het jaarlijkse jeu-de-boulestoernooi </w:t>
      </w:r>
      <w:r w:rsidR="00EE20FF">
        <w:t xml:space="preserve">op de middenberm van de Hooglandse Kerkgracht. De exacte datum </w:t>
      </w:r>
      <w:r w:rsidR="00420128">
        <w:t>wordt nog bekend gemaakt.</w:t>
      </w:r>
    </w:p>
    <w:p w:rsidR="003E573F" w:rsidRDefault="003E573F" w:rsidP="003208D5"/>
    <w:p w:rsidR="00FC7838" w:rsidRPr="00F366EE" w:rsidRDefault="000F217B">
      <w:pPr>
        <w:rPr>
          <w:u w:val="single"/>
        </w:rPr>
      </w:pPr>
      <w:r w:rsidRPr="00F366EE">
        <w:rPr>
          <w:u w:val="single"/>
        </w:rPr>
        <w:t>7</w:t>
      </w:r>
      <w:r w:rsidR="003E573F" w:rsidRPr="00F366EE">
        <w:rPr>
          <w:u w:val="single"/>
        </w:rPr>
        <w:t>. Wat de leden melden</w:t>
      </w:r>
    </w:p>
    <w:p w:rsidR="00B95F5A" w:rsidRDefault="00FC7838" w:rsidP="00B76B14">
      <w:pPr>
        <w:pStyle w:val="ListParagraph"/>
        <w:numPr>
          <w:ilvl w:val="0"/>
          <w:numId w:val="3"/>
        </w:numPr>
      </w:pPr>
      <w:r>
        <w:t>Klopt het dat de bibliotheek naar de Breestraat gaat?</w:t>
      </w:r>
    </w:p>
    <w:p w:rsidR="00FC7838" w:rsidRDefault="00420128" w:rsidP="00B76B14">
      <w:pPr>
        <w:pStyle w:val="ListParagraph"/>
        <w:numPr>
          <w:ilvl w:val="0"/>
          <w:numId w:val="3"/>
        </w:numPr>
      </w:pPr>
      <w:r>
        <w:t>Het g</w:t>
      </w:r>
      <w:r w:rsidR="00FC7838">
        <w:t xml:space="preserve">rote reclamebord </w:t>
      </w:r>
      <w:r>
        <w:t xml:space="preserve">op de Kaasmarkt </w:t>
      </w:r>
      <w:r w:rsidR="00FC7838">
        <w:t xml:space="preserve">bij de gordijnwinkel </w:t>
      </w:r>
      <w:r>
        <w:t xml:space="preserve">is </w:t>
      </w:r>
      <w:r w:rsidR="00FC7838">
        <w:t>lelijk</w:t>
      </w:r>
      <w:r w:rsidR="00B76B14">
        <w:t xml:space="preserve"> met een ordeloze bende </w:t>
      </w:r>
      <w:r w:rsidR="00063D7B">
        <w:t xml:space="preserve">fietsen </w:t>
      </w:r>
      <w:r w:rsidR="00B76B14">
        <w:t>er</w:t>
      </w:r>
      <w:r w:rsidR="00063D7B">
        <w:t>onder</w:t>
      </w:r>
      <w:r w:rsidR="00B76B14">
        <w:t xml:space="preserve">, kan het weg? Dit kan niet omdat het </w:t>
      </w:r>
      <w:r w:rsidR="00FC7838">
        <w:t>officieel straatmeubilair</w:t>
      </w:r>
      <w:r w:rsidR="00B76B14">
        <w:t xml:space="preserve"> is</w:t>
      </w:r>
      <w:r w:rsidR="00FC7838">
        <w:t xml:space="preserve">. </w:t>
      </w:r>
      <w:r w:rsidR="00B76B14">
        <w:t xml:space="preserve">Het moet wel netjes / schoon zijn. Klachten hierover kan men doorgeven </w:t>
      </w:r>
      <w:r w:rsidR="00FC7838">
        <w:t>via de app 'Verbeterdebuurt'</w:t>
      </w:r>
      <w:r w:rsidR="00B76B14">
        <w:t xml:space="preserve"> en bij de halfjaarlijkse schouw van de </w:t>
      </w:r>
      <w:r w:rsidR="00063D7B">
        <w:t>Gemeentereiniging</w:t>
      </w:r>
      <w:r w:rsidR="00FC7838">
        <w:t>.</w:t>
      </w:r>
      <w:r w:rsidR="00B76B14">
        <w:t xml:space="preserve"> </w:t>
      </w:r>
    </w:p>
    <w:p w:rsidR="00FC7838" w:rsidRDefault="00FC7838" w:rsidP="00B76B14">
      <w:pPr>
        <w:pStyle w:val="ListParagraph"/>
        <w:numPr>
          <w:ilvl w:val="0"/>
          <w:numId w:val="3"/>
        </w:numPr>
      </w:pPr>
      <w:r>
        <w:t>Fietsrekken in Koppenhinksteeg zijn weggehaald, komen er nieuwe?</w:t>
      </w:r>
      <w:r w:rsidR="003208D5">
        <w:t xml:space="preserve"> </w:t>
      </w:r>
    </w:p>
    <w:p w:rsidR="00FC7838" w:rsidRDefault="003208D5" w:rsidP="00B76B14">
      <w:pPr>
        <w:pStyle w:val="ListParagraph"/>
        <w:numPr>
          <w:ilvl w:val="0"/>
          <w:numId w:val="3"/>
        </w:numPr>
      </w:pPr>
      <w:r>
        <w:t>De a</w:t>
      </w:r>
      <w:r w:rsidR="00FC7838">
        <w:t xml:space="preserve">fvalcontainers </w:t>
      </w:r>
      <w:r>
        <w:t xml:space="preserve">zoals </w:t>
      </w:r>
      <w:r w:rsidR="00FC7838">
        <w:t>op de Nieuwe Rijn en bij de Burcht</w:t>
      </w:r>
      <w:r w:rsidR="00420128">
        <w:t xml:space="preserve"> </w:t>
      </w:r>
      <w:r>
        <w:t xml:space="preserve">zijn </w:t>
      </w:r>
      <w:r w:rsidR="00420128">
        <w:t>lelijk</w:t>
      </w:r>
      <w:r>
        <w:t xml:space="preserve">, </w:t>
      </w:r>
      <w:r w:rsidR="00420128">
        <w:t>vies en nemen openbare ruimte in</w:t>
      </w:r>
      <w:r w:rsidR="00FC7838">
        <w:t>.</w:t>
      </w:r>
      <w:r>
        <w:t xml:space="preserve">  </w:t>
      </w:r>
    </w:p>
    <w:p w:rsidR="00FC7838" w:rsidRDefault="00B76B14" w:rsidP="00B76B14">
      <w:pPr>
        <w:pStyle w:val="ListParagraph"/>
        <w:numPr>
          <w:ilvl w:val="0"/>
          <w:numId w:val="3"/>
        </w:numPr>
      </w:pPr>
      <w:r>
        <w:t>E</w:t>
      </w:r>
      <w:r w:rsidR="00FC7838">
        <w:t>r wordt geparkeerd op het plein voor de Hooglandse Kerk</w:t>
      </w:r>
      <w:r w:rsidR="00E249A4">
        <w:t xml:space="preserve">. Voorheen werd dat verhinderd door een uitneembare paal maar deze is enkele jaren terug verwijderd en niet teruggeplaatst. </w:t>
      </w:r>
      <w:r w:rsidR="003E573F">
        <w:t xml:space="preserve">Jeroen zal </w:t>
      </w:r>
      <w:r w:rsidR="00E249A4">
        <w:t xml:space="preserve">aan onze wijkregisseur René </w:t>
      </w:r>
      <w:r w:rsidR="003E573F">
        <w:t xml:space="preserve">Verdel </w:t>
      </w:r>
      <w:r w:rsidR="00E249A4">
        <w:t>vragen of de uitneembare paal teruggeplaatst kan worden</w:t>
      </w:r>
      <w:r w:rsidR="00FC7838">
        <w:t>.</w:t>
      </w:r>
    </w:p>
    <w:p w:rsidR="00420128" w:rsidRDefault="00B76B14" w:rsidP="00B76B14">
      <w:pPr>
        <w:pStyle w:val="ListParagraph"/>
        <w:numPr>
          <w:ilvl w:val="0"/>
          <w:numId w:val="3"/>
        </w:numPr>
      </w:pPr>
      <w:r>
        <w:t>E</w:t>
      </w:r>
      <w:r w:rsidR="00E249A4">
        <w:t>r is een afvalbak verwijderd van het Hooglandse Kerkplein bij de Uyl van Hoogland, terwijl er vooral op marktdagen veel afval op straat ligt door een tekort aan afvalbakken. René Verdel heeft de gemeente gevraagd de afvalbak terug te plaatsen.</w:t>
      </w:r>
      <w:r w:rsidR="00420128" w:rsidRPr="00420128">
        <w:t xml:space="preserve"> </w:t>
      </w:r>
    </w:p>
    <w:p w:rsidR="00420128" w:rsidRDefault="00420128" w:rsidP="00B76B14">
      <w:pPr>
        <w:pStyle w:val="ListParagraph"/>
        <w:numPr>
          <w:ilvl w:val="0"/>
          <w:numId w:val="3"/>
        </w:numPr>
      </w:pPr>
      <w:r>
        <w:t xml:space="preserve">Pancras Sportclub van maandagavond, wat is de verhouding tot de Vereniging? Het bestuur zal dit buiten de ledenvergadering afstemmen met de Sportclub.  </w:t>
      </w:r>
    </w:p>
    <w:p w:rsidR="00FC7838" w:rsidRDefault="00FC7838" w:rsidP="00B76B14">
      <w:pPr>
        <w:pStyle w:val="ListParagraph"/>
        <w:numPr>
          <w:ilvl w:val="0"/>
          <w:numId w:val="3"/>
        </w:numPr>
      </w:pPr>
      <w:r>
        <w:t xml:space="preserve">aan de kop van de Hooglandse Kerkgracht staan vaak auto's te wachten op mensen die </w:t>
      </w:r>
      <w:r w:rsidR="0012309A">
        <w:t xml:space="preserve">gaan winkelen </w:t>
      </w:r>
      <w:r>
        <w:t>in de Haarlemmerstraat</w:t>
      </w:r>
      <w:r w:rsidR="0012309A">
        <w:t xml:space="preserve">. Daar is laden en lossen toegestaan, maar langdurig in de weg staan </w:t>
      </w:r>
      <w:r w:rsidR="00E249A4">
        <w:t xml:space="preserve">natuurlijk </w:t>
      </w:r>
      <w:r w:rsidR="0012309A">
        <w:t>niet. Jeroen zal</w:t>
      </w:r>
      <w:r w:rsidR="00E249A4">
        <w:t xml:space="preserve"> deze klacht </w:t>
      </w:r>
      <w:r w:rsidR="0012309A">
        <w:t>doorgeven aan Handhaving</w:t>
      </w:r>
      <w:r w:rsidR="00E249A4">
        <w:t>.</w:t>
      </w:r>
      <w:r>
        <w:t xml:space="preserve"> </w:t>
      </w:r>
    </w:p>
    <w:p w:rsidR="00B95F5A" w:rsidRDefault="00B95F5A"/>
    <w:p w:rsidR="00B95F5A" w:rsidRPr="00F366EE" w:rsidRDefault="000F217B">
      <w:pPr>
        <w:rPr>
          <w:u w:val="single"/>
        </w:rPr>
      </w:pPr>
      <w:r w:rsidRPr="00F366EE">
        <w:rPr>
          <w:u w:val="single"/>
        </w:rPr>
        <w:t>8</w:t>
      </w:r>
      <w:r w:rsidR="003E573F" w:rsidRPr="00F366EE">
        <w:rPr>
          <w:u w:val="single"/>
        </w:rPr>
        <w:t>. Sluiting</w:t>
      </w:r>
    </w:p>
    <w:p w:rsidR="00B95F5A" w:rsidRDefault="00B95F5A"/>
    <w:sectPr w:rsidR="00B95F5A" w:rsidSect="00420128">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B76"/>
    <w:multiLevelType w:val="hybridMultilevel"/>
    <w:tmpl w:val="EC94AF04"/>
    <w:lvl w:ilvl="0" w:tplc="4708588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175CFC"/>
    <w:multiLevelType w:val="hybridMultilevel"/>
    <w:tmpl w:val="FFD42616"/>
    <w:lvl w:ilvl="0" w:tplc="1676206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7037CC"/>
    <w:multiLevelType w:val="hybridMultilevel"/>
    <w:tmpl w:val="F7F66336"/>
    <w:lvl w:ilvl="0" w:tplc="4708588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B30685"/>
    <w:multiLevelType w:val="hybridMultilevel"/>
    <w:tmpl w:val="D98A3BF8"/>
    <w:lvl w:ilvl="0" w:tplc="2C8EA8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CD2F9D"/>
    <w:multiLevelType w:val="hybridMultilevel"/>
    <w:tmpl w:val="889E9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B4C7837"/>
    <w:multiLevelType w:val="hybridMultilevel"/>
    <w:tmpl w:val="3F10A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87A6ABD"/>
    <w:multiLevelType w:val="hybridMultilevel"/>
    <w:tmpl w:val="56F80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F381787"/>
    <w:multiLevelType w:val="hybridMultilevel"/>
    <w:tmpl w:val="C8C01E62"/>
    <w:lvl w:ilvl="0" w:tplc="4708588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7E97B49"/>
    <w:multiLevelType w:val="hybridMultilevel"/>
    <w:tmpl w:val="CEDEC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BC0521F"/>
    <w:multiLevelType w:val="hybridMultilevel"/>
    <w:tmpl w:val="89701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9"/>
  </w:num>
  <w:num w:numId="6">
    <w:abstractNumId w:val="0"/>
  </w:num>
  <w:num w:numId="7">
    <w:abstractNumId w:val="4"/>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95F5A"/>
    <w:rsid w:val="00063D7B"/>
    <w:rsid w:val="00077315"/>
    <w:rsid w:val="00096D2E"/>
    <w:rsid w:val="00097587"/>
    <w:rsid w:val="000F217B"/>
    <w:rsid w:val="0012309A"/>
    <w:rsid w:val="001D3C80"/>
    <w:rsid w:val="001E07BB"/>
    <w:rsid w:val="00210E25"/>
    <w:rsid w:val="00255644"/>
    <w:rsid w:val="002B06AE"/>
    <w:rsid w:val="002D2DE8"/>
    <w:rsid w:val="002F2049"/>
    <w:rsid w:val="003208D5"/>
    <w:rsid w:val="00390F03"/>
    <w:rsid w:val="003E573F"/>
    <w:rsid w:val="00420128"/>
    <w:rsid w:val="004B7660"/>
    <w:rsid w:val="004D10C8"/>
    <w:rsid w:val="0054719E"/>
    <w:rsid w:val="005B50B8"/>
    <w:rsid w:val="006B13BB"/>
    <w:rsid w:val="006E488E"/>
    <w:rsid w:val="006E5DD5"/>
    <w:rsid w:val="006E6D75"/>
    <w:rsid w:val="00792D7A"/>
    <w:rsid w:val="00794128"/>
    <w:rsid w:val="007E5B31"/>
    <w:rsid w:val="008135C7"/>
    <w:rsid w:val="008E3D8D"/>
    <w:rsid w:val="00941F71"/>
    <w:rsid w:val="00982A48"/>
    <w:rsid w:val="00A24085"/>
    <w:rsid w:val="00AA3B8C"/>
    <w:rsid w:val="00B76B14"/>
    <w:rsid w:val="00B957EB"/>
    <w:rsid w:val="00B95F5A"/>
    <w:rsid w:val="00BE1FF7"/>
    <w:rsid w:val="00BF59F0"/>
    <w:rsid w:val="00CE6E81"/>
    <w:rsid w:val="00D40CA9"/>
    <w:rsid w:val="00D40E1D"/>
    <w:rsid w:val="00E249A4"/>
    <w:rsid w:val="00EE20FF"/>
    <w:rsid w:val="00F366EE"/>
    <w:rsid w:val="00F972AB"/>
    <w:rsid w:val="00FC78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F0"/>
  </w:style>
  <w:style w:type="paragraph" w:styleId="Heading1">
    <w:name w:val="heading 1"/>
    <w:basedOn w:val="Normal"/>
    <w:link w:val="Heading1Char"/>
    <w:uiPriority w:val="9"/>
    <w:qFormat/>
    <w:rsid w:val="00BF59F0"/>
    <w:pPr>
      <w:spacing w:before="100" w:beforeAutospacing="1" w:after="300" w:line="600" w:lineRule="atLeast"/>
      <w:outlineLvl w:val="0"/>
    </w:pPr>
    <w:rPr>
      <w:rFonts w:ascii="Times New Roman" w:eastAsia="Times New Roman" w:hAnsi="Times New Roman" w:cs="Times New Roman"/>
      <w:color w:val="000000"/>
      <w:kern w:val="36"/>
      <w:sz w:val="53"/>
      <w:szCs w:val="53"/>
      <w:lang w:eastAsia="nl-NL"/>
    </w:rPr>
  </w:style>
  <w:style w:type="paragraph" w:styleId="Heading3">
    <w:name w:val="heading 3"/>
    <w:basedOn w:val="Normal"/>
    <w:link w:val="Heading3Char"/>
    <w:uiPriority w:val="9"/>
    <w:qFormat/>
    <w:rsid w:val="00BF59F0"/>
    <w:pPr>
      <w:spacing w:before="100" w:beforeAutospacing="1" w:after="100" w:afterAutospacing="1" w:line="450" w:lineRule="atLeast"/>
      <w:outlineLvl w:val="2"/>
    </w:pPr>
    <w:rPr>
      <w:rFonts w:ascii="Times New Roman" w:eastAsia="Times New Roman" w:hAnsi="Times New Roman" w:cs="Times New Roman"/>
      <w:color w:val="000000"/>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9F0"/>
    <w:rPr>
      <w:rFonts w:ascii="Times New Roman" w:eastAsia="Times New Roman" w:hAnsi="Times New Roman" w:cs="Times New Roman"/>
      <w:color w:val="000000"/>
      <w:kern w:val="36"/>
      <w:sz w:val="53"/>
      <w:szCs w:val="53"/>
      <w:lang w:eastAsia="nl-NL"/>
    </w:rPr>
  </w:style>
  <w:style w:type="character" w:customStyle="1" w:styleId="Heading3Char">
    <w:name w:val="Heading 3 Char"/>
    <w:basedOn w:val="DefaultParagraphFont"/>
    <w:link w:val="Heading3"/>
    <w:uiPriority w:val="9"/>
    <w:rsid w:val="00BF59F0"/>
    <w:rPr>
      <w:rFonts w:ascii="Times New Roman" w:eastAsia="Times New Roman" w:hAnsi="Times New Roman" w:cs="Times New Roman"/>
      <w:color w:val="000000"/>
      <w:sz w:val="27"/>
      <w:szCs w:val="27"/>
      <w:lang w:eastAsia="nl-NL"/>
    </w:rPr>
  </w:style>
  <w:style w:type="character" w:styleId="Strong">
    <w:name w:val="Strong"/>
    <w:basedOn w:val="DefaultParagraphFont"/>
    <w:uiPriority w:val="22"/>
    <w:qFormat/>
    <w:rsid w:val="00BF59F0"/>
    <w:rPr>
      <w:b/>
      <w:bCs/>
    </w:rPr>
  </w:style>
  <w:style w:type="character" w:styleId="Emphasis">
    <w:name w:val="Emphasis"/>
    <w:basedOn w:val="DefaultParagraphFont"/>
    <w:uiPriority w:val="20"/>
    <w:qFormat/>
    <w:rsid w:val="00BF59F0"/>
    <w:rPr>
      <w:i/>
      <w:iCs/>
    </w:rPr>
  </w:style>
  <w:style w:type="paragraph" w:styleId="ListParagraph">
    <w:name w:val="List Paragraph"/>
    <w:basedOn w:val="Normal"/>
    <w:uiPriority w:val="34"/>
    <w:qFormat/>
    <w:rsid w:val="00F366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 Gelderloos</dc:creator>
  <cp:lastModifiedBy>H.D. Gelderloos</cp:lastModifiedBy>
  <cp:revision>2</cp:revision>
  <dcterms:created xsi:type="dcterms:W3CDTF">2020-09-01T06:56:00Z</dcterms:created>
  <dcterms:modified xsi:type="dcterms:W3CDTF">2020-09-01T06:56:00Z</dcterms:modified>
</cp:coreProperties>
</file>